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5E7" w:rsidRDefault="00EA4CC6" w:rsidP="00B71075">
      <w:pPr>
        <w:rPr>
          <w:rFonts w:ascii="Georgia" w:hAnsi="Georgia"/>
          <w:b/>
          <w:color w:val="FF0000"/>
          <w:sz w:val="28"/>
          <w:szCs w:val="28"/>
          <w:shd w:val="clear" w:color="auto" w:fill="FFFFFF"/>
        </w:rPr>
      </w:pPr>
      <w:bookmarkStart w:id="0" w:name="_GoBack"/>
      <w:bookmarkEnd w:id="0"/>
      <w:r w:rsidRPr="001C75E7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7BD0784" wp14:editId="09D648E5">
            <wp:simplePos x="0" y="0"/>
            <wp:positionH relativeFrom="column">
              <wp:posOffset>1087755</wp:posOffset>
            </wp:positionH>
            <wp:positionV relativeFrom="paragraph">
              <wp:posOffset>525780</wp:posOffset>
            </wp:positionV>
            <wp:extent cx="4829175" cy="2898140"/>
            <wp:effectExtent l="0" t="0" r="9525" b="0"/>
            <wp:wrapTopAndBottom/>
            <wp:docPr id="1" name="Рисунок 1" descr="Заражение пневмони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ражение пневмони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289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75E7" w:rsidRPr="001C75E7">
        <w:rPr>
          <w:rFonts w:ascii="Georgia" w:hAnsi="Georgia"/>
          <w:b/>
          <w:color w:val="FF0000"/>
          <w:sz w:val="28"/>
          <w:szCs w:val="28"/>
          <w:shd w:val="clear" w:color="auto" w:fill="FFFFFF"/>
        </w:rPr>
        <w:t xml:space="preserve">ВНИМАНИЕ! </w:t>
      </w:r>
      <w:r w:rsidR="00B71075">
        <w:rPr>
          <w:rFonts w:ascii="Georgia" w:hAnsi="Georgia"/>
          <w:b/>
          <w:color w:val="FF0000"/>
          <w:sz w:val="28"/>
          <w:szCs w:val="28"/>
          <w:shd w:val="clear" w:color="auto" w:fill="FFFFFF"/>
        </w:rPr>
        <w:t xml:space="preserve">   </w:t>
      </w:r>
      <w:r w:rsidR="001C75E7" w:rsidRPr="001C75E7">
        <w:rPr>
          <w:rFonts w:ascii="Georgia" w:hAnsi="Georgia"/>
          <w:b/>
          <w:color w:val="FF0000"/>
          <w:sz w:val="28"/>
          <w:szCs w:val="28"/>
          <w:shd w:val="clear" w:color="auto" w:fill="FFFFFF"/>
        </w:rPr>
        <w:t>ВНЕБОЛЬНИЧНАЯ ПНЕВМОНИЯ!</w:t>
      </w:r>
    </w:p>
    <w:p w:rsidR="00EA4CC6" w:rsidRPr="001C75E7" w:rsidRDefault="00EA4CC6" w:rsidP="00B71075">
      <w:pPr>
        <w:rPr>
          <w:rFonts w:ascii="Georgia" w:hAnsi="Georgia"/>
          <w:b/>
          <w:color w:val="FF0000"/>
          <w:sz w:val="28"/>
          <w:szCs w:val="28"/>
          <w:shd w:val="clear" w:color="auto" w:fill="FFFFFF"/>
        </w:rPr>
      </w:pPr>
    </w:p>
    <w:p w:rsidR="001C75E7" w:rsidRDefault="001C75E7">
      <w:pPr>
        <w:rPr>
          <w:rFonts w:ascii="Georgia" w:hAnsi="Georgia"/>
          <w:color w:val="444444"/>
          <w:sz w:val="23"/>
          <w:szCs w:val="23"/>
          <w:shd w:val="clear" w:color="auto" w:fill="FFFFFF"/>
        </w:rPr>
      </w:pPr>
    </w:p>
    <w:p w:rsidR="001C75E7" w:rsidRPr="00B71075" w:rsidRDefault="001C75E7" w:rsidP="001C75E7">
      <w:pPr>
        <w:jc w:val="both"/>
        <w:rPr>
          <w:noProof/>
          <w:sz w:val="28"/>
          <w:szCs w:val="28"/>
          <w:lang w:eastAsia="ru-RU"/>
        </w:rPr>
      </w:pPr>
      <w:r w:rsidRPr="00B71075">
        <w:rPr>
          <w:rFonts w:ascii="Georgia" w:hAnsi="Georgia"/>
          <w:sz w:val="28"/>
          <w:szCs w:val="28"/>
          <w:shd w:val="clear" w:color="auto" w:fill="FFFFFF"/>
        </w:rPr>
        <w:t>Болезни верхних и нижних дыхательных путей занимают ведущее место в общей структуре заболеваемости населения. Внебольничная пневмония является одним из таких заболеваний. Все пневмонии можно разделить на 2 вида: больничные и внебольничные. В первом случае развитие заболевания происходит в лечебном учреждении. Во втором – люди заражаются в коллективе вне ЛПУ.</w:t>
      </w:r>
    </w:p>
    <w:p w:rsidR="001C75E7" w:rsidRPr="001C75E7" w:rsidRDefault="001C75E7" w:rsidP="001C75E7">
      <w:pPr>
        <w:spacing w:before="300" w:after="150"/>
        <w:outlineLvl w:val="1"/>
        <w:rPr>
          <w:rFonts w:ascii="Georgia" w:eastAsia="Times New Roman" w:hAnsi="Georgia" w:cs="Times New Roman"/>
          <w:caps/>
          <w:sz w:val="28"/>
          <w:szCs w:val="28"/>
          <w:lang w:eastAsia="ru-RU"/>
        </w:rPr>
      </w:pPr>
      <w:r w:rsidRPr="001C75E7">
        <w:rPr>
          <w:rFonts w:ascii="Georgia" w:eastAsia="Times New Roman" w:hAnsi="Georgia" w:cs="Times New Roman"/>
          <w:caps/>
          <w:sz w:val="28"/>
          <w:szCs w:val="28"/>
          <w:lang w:eastAsia="ru-RU"/>
        </w:rPr>
        <w:t>ХАРАКТЕРИСТИКА ВНЕБОЛЬНИЧНОЙ ПНЕВМОНИИ</w:t>
      </w:r>
    </w:p>
    <w:p w:rsidR="001C75E7" w:rsidRDefault="001C75E7" w:rsidP="001C75E7">
      <w:pPr>
        <w:spacing w:line="330" w:lineRule="atLeast"/>
        <w:jc w:val="both"/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</w:pPr>
      <w:r w:rsidRPr="001C75E7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Группой риска развития этой патологии являются </w:t>
      </w:r>
      <w:r w:rsidRPr="001C75E7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дети дошкольного возраста (до 5 лет) и пожилые лица после 65 лет</w:t>
      </w:r>
      <w:r w:rsidRPr="001C75E7">
        <w:rPr>
          <w:rFonts w:ascii="Georgia" w:eastAsia="Times New Roman" w:hAnsi="Georgia" w:cs="Times New Roman"/>
          <w:sz w:val="28"/>
          <w:szCs w:val="28"/>
          <w:lang w:eastAsia="ru-RU"/>
        </w:rPr>
        <w:t xml:space="preserve">. Распространенность пневмонии очень высока. Точный уровень заболеваемости определить не удается, так как многие случаи не регистрируются в связи с низкой обращаемостью в больницу. </w:t>
      </w:r>
      <w:r w:rsidRPr="001C75E7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Ежегодно</w:t>
      </w:r>
      <w:r w:rsidRPr="001C75E7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в нашей стране от внебольничной пневмонии страдают </w:t>
      </w:r>
      <w:r w:rsidRPr="001C75E7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около полутора миллионов человек.</w:t>
      </w:r>
    </w:p>
    <w:p w:rsidR="00B71075" w:rsidRPr="001C75E7" w:rsidRDefault="00B71075" w:rsidP="001C75E7">
      <w:pPr>
        <w:spacing w:line="330" w:lineRule="atLeast"/>
        <w:jc w:val="both"/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</w:pPr>
    </w:p>
    <w:p w:rsidR="001C75E7" w:rsidRDefault="001C75E7" w:rsidP="00B71075">
      <w:pPr>
        <w:spacing w:line="240" w:lineRule="atLeast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1C75E7">
        <w:rPr>
          <w:rFonts w:ascii="Georgia" w:eastAsia="Times New Roman" w:hAnsi="Georgia" w:cs="Times New Roman"/>
          <w:sz w:val="28"/>
          <w:szCs w:val="28"/>
          <w:lang w:eastAsia="ru-RU"/>
        </w:rPr>
        <w:t>Высокая заболеваемость внебольничной пневмонией у детей обусловлена анатомическими особенностями дыхательных путей и слабым иммунитетом. Трахея и бронхи у малышей более узкие, что способствует задержке мокроты. Это является благоприятным фактором для роста и размножения микроорганизмов.</w:t>
      </w:r>
    </w:p>
    <w:p w:rsidR="00B71075" w:rsidRPr="001C75E7" w:rsidRDefault="00B71075" w:rsidP="00B71075">
      <w:pPr>
        <w:spacing w:line="240" w:lineRule="atLeast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B71075" w:rsidRDefault="001C75E7" w:rsidP="00B71075">
      <w:pPr>
        <w:spacing w:line="240" w:lineRule="atLeast"/>
        <w:jc w:val="both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1C75E7">
        <w:rPr>
          <w:rFonts w:ascii="Georgia" w:eastAsia="Times New Roman" w:hAnsi="Georgia" w:cs="Times New Roman"/>
          <w:sz w:val="28"/>
          <w:szCs w:val="28"/>
          <w:lang w:eastAsia="ru-RU"/>
        </w:rPr>
        <w:t>Немаловажное значение имеет склонность к застою крови. Это наблюдается вследствие того, что дети больше времени проводят в лежачем положении. Дыхательные мышцы также слабо развиты. Различают острые и </w:t>
      </w:r>
      <w:hyperlink r:id="rId6" w:history="1">
        <w:r w:rsidRPr="001C75E7">
          <w:rPr>
            <w:rFonts w:ascii="Georgia" w:eastAsia="Times New Roman" w:hAnsi="Georgia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хронические пневмонии</w:t>
        </w:r>
      </w:hyperlink>
      <w:r w:rsidRPr="001C75E7">
        <w:rPr>
          <w:rFonts w:ascii="Georgia" w:eastAsia="Times New Roman" w:hAnsi="Georgia" w:cs="Times New Roman"/>
          <w:sz w:val="28"/>
          <w:szCs w:val="28"/>
          <w:lang w:eastAsia="ru-RU"/>
        </w:rPr>
        <w:t xml:space="preserve">. Острыми называются такие пневмонии, которые поддаются лечению за четырехнедельный срок. В противном случае они переходят </w:t>
      </w:r>
      <w:proofErr w:type="gramStart"/>
      <w:r w:rsidRPr="001C75E7">
        <w:rPr>
          <w:rFonts w:ascii="Georgia" w:eastAsia="Times New Roman" w:hAnsi="Georgia" w:cs="Times New Roman"/>
          <w:sz w:val="28"/>
          <w:szCs w:val="28"/>
          <w:lang w:eastAsia="ru-RU"/>
        </w:rPr>
        <w:t>в</w:t>
      </w:r>
      <w:proofErr w:type="gramEnd"/>
      <w:r w:rsidRPr="001C75E7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хронические.</w:t>
      </w:r>
    </w:p>
    <w:p w:rsidR="00B51CFB" w:rsidRDefault="00B51CFB" w:rsidP="00EA4CC6">
      <w:pPr>
        <w:spacing w:line="240" w:lineRule="atLeast"/>
        <w:jc w:val="both"/>
        <w:rPr>
          <w:rFonts w:ascii="Georgia" w:eastAsia="Times New Roman" w:hAnsi="Georgia" w:cs="Times New Roman"/>
          <w:szCs w:val="24"/>
          <w:lang w:eastAsia="ru-RU"/>
        </w:rPr>
      </w:pPr>
    </w:p>
    <w:p w:rsidR="00B51CFB" w:rsidRDefault="00B51CFB" w:rsidP="00B51CFB">
      <w:pPr>
        <w:spacing w:line="240" w:lineRule="atLeast"/>
        <w:jc w:val="right"/>
        <w:rPr>
          <w:rFonts w:ascii="Georgia" w:eastAsia="Times New Roman" w:hAnsi="Georgia" w:cs="Times New Roman"/>
          <w:szCs w:val="24"/>
          <w:lang w:eastAsia="ru-RU"/>
        </w:rPr>
      </w:pPr>
    </w:p>
    <w:p w:rsidR="00B51CFB" w:rsidRDefault="00B51CFB" w:rsidP="00B51CFB">
      <w:pPr>
        <w:spacing w:line="240" w:lineRule="atLeast"/>
        <w:jc w:val="right"/>
        <w:rPr>
          <w:rFonts w:ascii="Georgia" w:eastAsia="Times New Roman" w:hAnsi="Georgia" w:cs="Times New Roman"/>
          <w:szCs w:val="24"/>
          <w:lang w:eastAsia="ru-RU"/>
        </w:rPr>
      </w:pPr>
    </w:p>
    <w:p w:rsidR="00B51CFB" w:rsidRPr="00B51CFB" w:rsidRDefault="00B51CFB" w:rsidP="00B51CFB">
      <w:pPr>
        <w:spacing w:line="240" w:lineRule="atLeast"/>
        <w:jc w:val="right"/>
        <w:rPr>
          <w:rFonts w:ascii="Georgia" w:eastAsia="Times New Roman" w:hAnsi="Georgia" w:cs="Times New Roman"/>
          <w:szCs w:val="24"/>
          <w:lang w:eastAsia="ru-RU"/>
        </w:rPr>
      </w:pPr>
      <w:r w:rsidRPr="00B51CFB">
        <w:rPr>
          <w:rFonts w:ascii="Georgia" w:eastAsia="Times New Roman" w:hAnsi="Georgia" w:cs="Times New Roman"/>
          <w:szCs w:val="24"/>
          <w:lang w:eastAsia="ru-RU"/>
        </w:rPr>
        <w:t>По материалам сети Интернет</w:t>
      </w:r>
    </w:p>
    <w:p w:rsidR="00B71075" w:rsidRDefault="00B71075">
      <w:pPr>
        <w:rPr>
          <w:rFonts w:ascii="Georgia" w:eastAsia="Times New Roman" w:hAnsi="Georgia" w:cs="Times New Roman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sz w:val="28"/>
          <w:szCs w:val="28"/>
          <w:lang w:eastAsia="ru-RU"/>
        </w:rPr>
        <w:br w:type="page"/>
      </w:r>
    </w:p>
    <w:p w:rsidR="00EA4CC6" w:rsidRPr="001C75E7" w:rsidRDefault="00EA4CC6" w:rsidP="00EA4CC6">
      <w:pPr>
        <w:rPr>
          <w:rFonts w:ascii="Georgia" w:hAnsi="Georgia"/>
          <w:b/>
          <w:color w:val="FF0000"/>
          <w:sz w:val="28"/>
          <w:szCs w:val="28"/>
          <w:shd w:val="clear" w:color="auto" w:fill="FFFFFF"/>
        </w:rPr>
      </w:pPr>
      <w:r w:rsidRPr="001C75E7">
        <w:rPr>
          <w:rFonts w:ascii="Georgia" w:hAnsi="Georgia"/>
          <w:b/>
          <w:color w:val="FF0000"/>
          <w:sz w:val="28"/>
          <w:szCs w:val="28"/>
          <w:shd w:val="clear" w:color="auto" w:fill="FFFFFF"/>
        </w:rPr>
        <w:lastRenderedPageBreak/>
        <w:t xml:space="preserve">ВНИМАНИЕ! </w:t>
      </w:r>
      <w:r>
        <w:rPr>
          <w:rFonts w:ascii="Georgia" w:hAnsi="Georgia"/>
          <w:b/>
          <w:color w:val="FF0000"/>
          <w:sz w:val="28"/>
          <w:szCs w:val="28"/>
          <w:shd w:val="clear" w:color="auto" w:fill="FFFFFF"/>
        </w:rPr>
        <w:t xml:space="preserve">   </w:t>
      </w:r>
      <w:r w:rsidRPr="001C75E7">
        <w:rPr>
          <w:rFonts w:ascii="Georgia" w:hAnsi="Georgia"/>
          <w:b/>
          <w:color w:val="FF0000"/>
          <w:sz w:val="28"/>
          <w:szCs w:val="28"/>
          <w:shd w:val="clear" w:color="auto" w:fill="FFFFFF"/>
        </w:rPr>
        <w:t>ВНЕБОЛЬНИЧНАЯ ПНЕВМОНИЯ!</w:t>
      </w:r>
    </w:p>
    <w:p w:rsidR="001C75E7" w:rsidRPr="00B71075" w:rsidRDefault="001C75E7" w:rsidP="001C75E7">
      <w:pPr>
        <w:pStyle w:val="3"/>
        <w:spacing w:before="300" w:after="150"/>
        <w:rPr>
          <w:rFonts w:ascii="Georgia" w:hAnsi="Georgia"/>
          <w:b w:val="0"/>
          <w:bCs w:val="0"/>
          <w:caps/>
          <w:color w:val="auto"/>
          <w:sz w:val="28"/>
          <w:szCs w:val="28"/>
        </w:rPr>
      </w:pPr>
      <w:r w:rsidRPr="00B71075">
        <w:rPr>
          <w:rFonts w:ascii="Georgia" w:hAnsi="Georgia"/>
          <w:b w:val="0"/>
          <w:bCs w:val="0"/>
          <w:caps/>
          <w:color w:val="auto"/>
          <w:sz w:val="28"/>
          <w:szCs w:val="28"/>
        </w:rPr>
        <w:t>КЛИНИЧЕСКИЕ ПРОЯВЛЕНИЯ</w:t>
      </w:r>
      <w:r w:rsidR="00B71075">
        <w:rPr>
          <w:rFonts w:ascii="Georgia" w:hAnsi="Georgia"/>
          <w:b w:val="0"/>
          <w:bCs w:val="0"/>
          <w:caps/>
          <w:color w:val="auto"/>
          <w:sz w:val="28"/>
          <w:szCs w:val="28"/>
        </w:rPr>
        <w:t xml:space="preserve"> ВНЕБОЛЬНИЧНОЙ ПНЕВМОНИИ</w:t>
      </w:r>
    </w:p>
    <w:p w:rsidR="001C75E7" w:rsidRPr="00B71075" w:rsidRDefault="00B51CFB" w:rsidP="001C75E7">
      <w:pPr>
        <w:pStyle w:val="a5"/>
        <w:spacing w:before="0" w:beforeAutospacing="0" w:after="270" w:afterAutospacing="0" w:line="330" w:lineRule="atLeast"/>
        <w:jc w:val="both"/>
        <w:rPr>
          <w:rFonts w:ascii="Georgia" w:hAnsi="Georgia"/>
          <w:sz w:val="28"/>
          <w:szCs w:val="28"/>
        </w:rPr>
      </w:pPr>
      <w:r w:rsidRPr="00B71075">
        <w:rPr>
          <w:rFonts w:ascii="Georgia" w:hAnsi="Georgia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33D7789" wp14:editId="781FB4BB">
            <wp:simplePos x="0" y="0"/>
            <wp:positionH relativeFrom="column">
              <wp:posOffset>20955</wp:posOffset>
            </wp:positionH>
            <wp:positionV relativeFrom="paragraph">
              <wp:posOffset>29845</wp:posOffset>
            </wp:positionV>
            <wp:extent cx="2564765" cy="1704975"/>
            <wp:effectExtent l="0" t="0" r="6985" b="9525"/>
            <wp:wrapTight wrapText="bothSides">
              <wp:wrapPolygon edited="0">
                <wp:start x="0" y="0"/>
                <wp:lineTo x="0" y="21479"/>
                <wp:lineTo x="21498" y="21479"/>
                <wp:lineTo x="21498" y="0"/>
                <wp:lineTo x="0" y="0"/>
              </wp:wrapPolygon>
            </wp:wrapTight>
            <wp:docPr id="5" name="Рисунок 5" descr="Высокая температура при пневмо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Высокая температура при пневмони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76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75E7" w:rsidRPr="00B71075">
        <w:rPr>
          <w:rFonts w:ascii="Georgia" w:hAnsi="Georgia"/>
          <w:sz w:val="28"/>
          <w:szCs w:val="28"/>
        </w:rPr>
        <w:t xml:space="preserve">Симптомы внебольничной пневмонии разнообразны. Выделяют </w:t>
      </w:r>
      <w:r w:rsidR="001C75E7" w:rsidRPr="00B71075">
        <w:rPr>
          <w:rFonts w:ascii="Georgia" w:hAnsi="Georgia"/>
          <w:color w:val="FF0000"/>
          <w:sz w:val="28"/>
          <w:szCs w:val="28"/>
        </w:rPr>
        <w:t xml:space="preserve">3 </w:t>
      </w:r>
      <w:proofErr w:type="gramStart"/>
      <w:r w:rsidR="001C75E7" w:rsidRPr="00B71075">
        <w:rPr>
          <w:rFonts w:ascii="Georgia" w:hAnsi="Georgia"/>
          <w:color w:val="FF0000"/>
          <w:sz w:val="28"/>
          <w:szCs w:val="28"/>
        </w:rPr>
        <w:t>основных</w:t>
      </w:r>
      <w:proofErr w:type="gramEnd"/>
      <w:r w:rsidR="001C75E7" w:rsidRPr="00B71075">
        <w:rPr>
          <w:rFonts w:ascii="Georgia" w:hAnsi="Georgia"/>
          <w:color w:val="FF0000"/>
          <w:sz w:val="28"/>
          <w:szCs w:val="28"/>
        </w:rPr>
        <w:t xml:space="preserve"> синдрома</w:t>
      </w:r>
      <w:r w:rsidR="001C75E7" w:rsidRPr="00B71075">
        <w:rPr>
          <w:rFonts w:ascii="Georgia" w:hAnsi="Georgia"/>
          <w:sz w:val="28"/>
          <w:szCs w:val="28"/>
        </w:rPr>
        <w:t xml:space="preserve">: интоксикационный, синдром поражения легочной ткани (дыхательная недостаточность) и </w:t>
      </w:r>
      <w:proofErr w:type="spellStart"/>
      <w:r w:rsidR="001C75E7" w:rsidRPr="00B71075">
        <w:rPr>
          <w:rFonts w:ascii="Georgia" w:hAnsi="Georgia"/>
          <w:sz w:val="28"/>
          <w:szCs w:val="28"/>
        </w:rPr>
        <w:t>астено</w:t>
      </w:r>
      <w:proofErr w:type="spellEnd"/>
      <w:r w:rsidR="001C75E7" w:rsidRPr="00B71075">
        <w:rPr>
          <w:rFonts w:ascii="Georgia" w:hAnsi="Georgia"/>
          <w:sz w:val="28"/>
          <w:szCs w:val="28"/>
        </w:rPr>
        <w:t>-вегетативный.</w:t>
      </w:r>
    </w:p>
    <w:p w:rsidR="001C75E7" w:rsidRDefault="001C75E7" w:rsidP="00B71075">
      <w:pPr>
        <w:pStyle w:val="a5"/>
        <w:spacing w:before="0" w:beforeAutospacing="0" w:after="0" w:afterAutospacing="0" w:line="330" w:lineRule="atLeast"/>
        <w:jc w:val="both"/>
        <w:rPr>
          <w:rFonts w:ascii="Georgia" w:hAnsi="Georgia"/>
          <w:sz w:val="28"/>
          <w:szCs w:val="28"/>
        </w:rPr>
      </w:pPr>
      <w:r w:rsidRPr="00B71075">
        <w:rPr>
          <w:rFonts w:ascii="Georgia" w:hAnsi="Georgia"/>
          <w:sz w:val="28"/>
          <w:szCs w:val="28"/>
        </w:rPr>
        <w:t xml:space="preserve">Интоксикация организма вызвана попаданием эндотоксинов и экзотоксинов в кровь. Начало воспаления легких может быть </w:t>
      </w:r>
      <w:r w:rsidRPr="00B71075">
        <w:rPr>
          <w:rFonts w:ascii="Georgia" w:hAnsi="Georgia"/>
          <w:color w:val="FF0000"/>
          <w:sz w:val="28"/>
          <w:szCs w:val="28"/>
        </w:rPr>
        <w:t>острым или постепенным</w:t>
      </w:r>
      <w:r w:rsidRPr="00B71075">
        <w:rPr>
          <w:rFonts w:ascii="Georgia" w:hAnsi="Georgia"/>
          <w:sz w:val="28"/>
          <w:szCs w:val="28"/>
        </w:rPr>
        <w:t xml:space="preserve">. На ранних стадиях больные могут предъявлять </w:t>
      </w:r>
      <w:r w:rsidRPr="00B71075">
        <w:rPr>
          <w:rFonts w:ascii="Georgia" w:hAnsi="Georgia"/>
          <w:color w:val="0000FF"/>
          <w:sz w:val="28"/>
          <w:szCs w:val="28"/>
        </w:rPr>
        <w:t>жалобы на повышение температуры тела до 39-39,5 градусов, озноб, головную боль</w:t>
      </w:r>
      <w:r w:rsidRPr="00B71075">
        <w:rPr>
          <w:rFonts w:ascii="Georgia" w:hAnsi="Georgia"/>
          <w:sz w:val="28"/>
          <w:szCs w:val="28"/>
        </w:rPr>
        <w:t xml:space="preserve">. Все это относится к интоксикационному синдрому. </w:t>
      </w:r>
      <w:proofErr w:type="spellStart"/>
      <w:proofErr w:type="gramStart"/>
      <w:r w:rsidRPr="00B71075">
        <w:rPr>
          <w:rFonts w:ascii="Georgia" w:hAnsi="Georgia"/>
          <w:sz w:val="28"/>
          <w:szCs w:val="28"/>
        </w:rPr>
        <w:t>Астено</w:t>
      </w:r>
      <w:proofErr w:type="spellEnd"/>
      <w:r w:rsidRPr="00B71075">
        <w:rPr>
          <w:rFonts w:ascii="Georgia" w:hAnsi="Georgia"/>
          <w:sz w:val="28"/>
          <w:szCs w:val="28"/>
        </w:rPr>
        <w:t>-вегетативный</w:t>
      </w:r>
      <w:proofErr w:type="gramEnd"/>
      <w:r w:rsidRPr="00B71075">
        <w:rPr>
          <w:rFonts w:ascii="Georgia" w:hAnsi="Georgia"/>
          <w:sz w:val="28"/>
          <w:szCs w:val="28"/>
        </w:rPr>
        <w:t xml:space="preserve"> синдром проявляется в виде </w:t>
      </w:r>
      <w:r w:rsidRPr="00B71075">
        <w:rPr>
          <w:rFonts w:ascii="Georgia" w:hAnsi="Georgia"/>
          <w:color w:val="0000FF"/>
          <w:sz w:val="28"/>
          <w:szCs w:val="28"/>
        </w:rPr>
        <w:t>слабости, нарушения аппетита, ухудшения сна</w:t>
      </w:r>
      <w:r w:rsidRPr="00B71075">
        <w:rPr>
          <w:rFonts w:ascii="Georgia" w:hAnsi="Georgia"/>
          <w:sz w:val="28"/>
          <w:szCs w:val="28"/>
        </w:rPr>
        <w:t>.</w:t>
      </w:r>
    </w:p>
    <w:p w:rsidR="00B71075" w:rsidRPr="00B71075" w:rsidRDefault="00B71075" w:rsidP="00B71075">
      <w:pPr>
        <w:pStyle w:val="a5"/>
        <w:spacing w:before="0" w:beforeAutospacing="0" w:after="0" w:afterAutospacing="0" w:line="330" w:lineRule="atLeast"/>
        <w:jc w:val="both"/>
        <w:rPr>
          <w:rFonts w:ascii="Georgia" w:hAnsi="Georgia"/>
          <w:sz w:val="28"/>
          <w:szCs w:val="28"/>
        </w:rPr>
      </w:pPr>
    </w:p>
    <w:p w:rsidR="001C75E7" w:rsidRDefault="001C75E7" w:rsidP="00B71075">
      <w:pPr>
        <w:pStyle w:val="a5"/>
        <w:spacing w:before="0" w:beforeAutospacing="0" w:after="0" w:afterAutospacing="0" w:line="330" w:lineRule="atLeast"/>
        <w:jc w:val="both"/>
        <w:rPr>
          <w:rFonts w:ascii="Georgia" w:hAnsi="Georgia"/>
          <w:sz w:val="28"/>
          <w:szCs w:val="28"/>
        </w:rPr>
      </w:pPr>
      <w:r w:rsidRPr="00B71075">
        <w:rPr>
          <w:rFonts w:ascii="Georgia" w:hAnsi="Georgia"/>
          <w:sz w:val="28"/>
          <w:szCs w:val="28"/>
        </w:rPr>
        <w:t xml:space="preserve">Наибольшую диагностическую ценность представляют признаки поражения легких. Частым симптомом внебольничной пневмонии является </w:t>
      </w:r>
      <w:r w:rsidRPr="00B71075">
        <w:rPr>
          <w:rFonts w:ascii="Georgia" w:hAnsi="Georgia"/>
          <w:color w:val="FF0000"/>
          <w:sz w:val="28"/>
          <w:szCs w:val="28"/>
        </w:rPr>
        <w:t>кашель</w:t>
      </w:r>
      <w:r w:rsidRPr="00B71075">
        <w:rPr>
          <w:rFonts w:ascii="Georgia" w:hAnsi="Georgia"/>
          <w:sz w:val="28"/>
          <w:szCs w:val="28"/>
        </w:rPr>
        <w:t xml:space="preserve">. В начале заболевания </w:t>
      </w:r>
      <w:r w:rsidRPr="00B71075">
        <w:rPr>
          <w:rFonts w:ascii="Georgia" w:hAnsi="Georgia"/>
          <w:color w:val="0000FF"/>
          <w:sz w:val="28"/>
          <w:szCs w:val="28"/>
        </w:rPr>
        <w:t>он может быть сухим</w:t>
      </w:r>
      <w:r w:rsidRPr="00B71075">
        <w:rPr>
          <w:rFonts w:ascii="Georgia" w:hAnsi="Georgia"/>
          <w:sz w:val="28"/>
          <w:szCs w:val="28"/>
        </w:rPr>
        <w:t xml:space="preserve">, но затем </w:t>
      </w:r>
      <w:r w:rsidRPr="00B71075">
        <w:rPr>
          <w:rFonts w:ascii="Georgia" w:hAnsi="Georgia"/>
          <w:color w:val="0000FF"/>
          <w:sz w:val="28"/>
          <w:szCs w:val="28"/>
        </w:rPr>
        <w:t>выделяется обильная мокрота</w:t>
      </w:r>
      <w:r w:rsidRPr="00B71075">
        <w:rPr>
          <w:rFonts w:ascii="Georgia" w:hAnsi="Georgia"/>
          <w:sz w:val="28"/>
          <w:szCs w:val="28"/>
        </w:rPr>
        <w:t>. Характер мокроты различен. При</w:t>
      </w:r>
      <w:r w:rsidR="00B71075">
        <w:rPr>
          <w:rFonts w:ascii="Georgia" w:hAnsi="Georgia"/>
          <w:sz w:val="28"/>
          <w:szCs w:val="28"/>
        </w:rPr>
        <w:t xml:space="preserve"> </w:t>
      </w:r>
      <w:hyperlink r:id="rId8" w:history="1">
        <w:r w:rsidRPr="00B71075">
          <w:rPr>
            <w:rStyle w:val="a7"/>
            <w:rFonts w:ascii="Georgia" w:hAnsi="Georgia"/>
            <w:color w:val="auto"/>
            <w:sz w:val="28"/>
            <w:szCs w:val="28"/>
            <w:bdr w:val="none" w:sz="0" w:space="0" w:color="auto" w:frame="1"/>
          </w:rPr>
          <w:t>крупозной пневмонии</w:t>
        </w:r>
      </w:hyperlink>
      <w:r w:rsidRPr="00B71075">
        <w:rPr>
          <w:rStyle w:val="apple-converted-space"/>
          <w:rFonts w:ascii="Georgia" w:hAnsi="Georgia"/>
          <w:sz w:val="28"/>
          <w:szCs w:val="28"/>
        </w:rPr>
        <w:t> </w:t>
      </w:r>
      <w:r w:rsidRPr="00B71075">
        <w:rPr>
          <w:rFonts w:ascii="Georgia" w:hAnsi="Georgia"/>
          <w:sz w:val="28"/>
          <w:szCs w:val="28"/>
        </w:rPr>
        <w:t>мокрота может иметь ржавый оттенок. Мокрота бывает вязкой и жидкой.</w:t>
      </w:r>
    </w:p>
    <w:p w:rsidR="00B71075" w:rsidRPr="00B71075" w:rsidRDefault="00B71075" w:rsidP="00B71075">
      <w:pPr>
        <w:pStyle w:val="a5"/>
        <w:spacing w:before="0" w:beforeAutospacing="0" w:after="0" w:afterAutospacing="0" w:line="330" w:lineRule="atLeast"/>
        <w:jc w:val="both"/>
        <w:rPr>
          <w:rFonts w:ascii="Georgia" w:hAnsi="Georgia"/>
          <w:sz w:val="28"/>
          <w:szCs w:val="28"/>
        </w:rPr>
      </w:pPr>
    </w:p>
    <w:p w:rsidR="001C75E7" w:rsidRPr="00B71075" w:rsidRDefault="001C75E7" w:rsidP="001C75E7">
      <w:pPr>
        <w:pStyle w:val="a5"/>
        <w:spacing w:before="0" w:beforeAutospacing="0" w:after="270" w:afterAutospacing="0" w:line="330" w:lineRule="atLeast"/>
        <w:jc w:val="both"/>
        <w:rPr>
          <w:rFonts w:ascii="Georgia" w:hAnsi="Georgia"/>
          <w:sz w:val="28"/>
          <w:szCs w:val="28"/>
        </w:rPr>
      </w:pPr>
      <w:r w:rsidRPr="00B71075">
        <w:rPr>
          <w:rFonts w:ascii="Georgia" w:hAnsi="Georgia"/>
          <w:sz w:val="28"/>
          <w:szCs w:val="28"/>
        </w:rPr>
        <w:t xml:space="preserve">Нередко длительному кашлю сопутствуют </w:t>
      </w:r>
      <w:r w:rsidRPr="00B71075">
        <w:rPr>
          <w:rFonts w:ascii="Georgia" w:hAnsi="Georgia"/>
          <w:color w:val="FF0000"/>
          <w:sz w:val="28"/>
          <w:szCs w:val="28"/>
        </w:rPr>
        <w:t>боли в грудной клетке</w:t>
      </w:r>
      <w:r w:rsidRPr="00B71075">
        <w:rPr>
          <w:rFonts w:ascii="Georgia" w:hAnsi="Georgia"/>
          <w:sz w:val="28"/>
          <w:szCs w:val="28"/>
        </w:rPr>
        <w:t xml:space="preserve">. При этом болевой синдром может </w:t>
      </w:r>
      <w:r w:rsidRPr="00B71075">
        <w:rPr>
          <w:rFonts w:ascii="Georgia" w:hAnsi="Georgia"/>
          <w:color w:val="0000FF"/>
          <w:sz w:val="28"/>
          <w:szCs w:val="28"/>
        </w:rPr>
        <w:t>усиливаться при вдыхании воздуха</w:t>
      </w:r>
      <w:r w:rsidRPr="00B71075">
        <w:rPr>
          <w:rFonts w:ascii="Georgia" w:hAnsi="Georgia"/>
          <w:sz w:val="28"/>
          <w:szCs w:val="28"/>
        </w:rPr>
        <w:t xml:space="preserve">. Типичный симптом при развитии воспаления легких – </w:t>
      </w:r>
      <w:r w:rsidRPr="00B71075">
        <w:rPr>
          <w:rFonts w:ascii="Georgia" w:hAnsi="Georgia"/>
          <w:color w:val="0000FF"/>
          <w:sz w:val="28"/>
          <w:szCs w:val="28"/>
        </w:rPr>
        <w:t>одышка</w:t>
      </w:r>
      <w:r w:rsidRPr="00B71075">
        <w:rPr>
          <w:rFonts w:ascii="Georgia" w:hAnsi="Georgia"/>
          <w:sz w:val="28"/>
          <w:szCs w:val="28"/>
        </w:rPr>
        <w:t xml:space="preserve">. Она развивается вследствие дыхательной недостаточности. При тяжелом течении болезни появляется </w:t>
      </w:r>
      <w:r w:rsidRPr="00B71075">
        <w:rPr>
          <w:rFonts w:ascii="Georgia" w:hAnsi="Georgia"/>
          <w:color w:val="0000FF"/>
          <w:sz w:val="28"/>
          <w:szCs w:val="28"/>
        </w:rPr>
        <w:t>цианоз (посинение) различных участков тела</w:t>
      </w:r>
      <w:r w:rsidRPr="00B71075">
        <w:rPr>
          <w:rFonts w:ascii="Georgia" w:hAnsi="Georgia"/>
          <w:sz w:val="28"/>
          <w:szCs w:val="28"/>
        </w:rPr>
        <w:t xml:space="preserve">. Чаще всего наблюдается </w:t>
      </w:r>
      <w:r w:rsidRPr="00B71075">
        <w:rPr>
          <w:rFonts w:ascii="Georgia" w:hAnsi="Georgia"/>
          <w:color w:val="0000FF"/>
          <w:sz w:val="28"/>
          <w:szCs w:val="28"/>
        </w:rPr>
        <w:t>цианоз в области носогубного треугольника</w:t>
      </w:r>
      <w:r w:rsidRPr="00B71075">
        <w:rPr>
          <w:rFonts w:ascii="Georgia" w:hAnsi="Georgia"/>
          <w:sz w:val="28"/>
          <w:szCs w:val="28"/>
        </w:rPr>
        <w:t>.</w:t>
      </w:r>
    </w:p>
    <w:p w:rsidR="001C75E7" w:rsidRPr="00B71075" w:rsidRDefault="001C75E7" w:rsidP="001C75E7">
      <w:pPr>
        <w:pStyle w:val="a5"/>
        <w:spacing w:before="0" w:beforeAutospacing="0" w:after="270" w:afterAutospacing="0" w:line="330" w:lineRule="atLeast"/>
        <w:jc w:val="both"/>
        <w:rPr>
          <w:rFonts w:ascii="Georgia" w:hAnsi="Georgia"/>
          <w:sz w:val="28"/>
          <w:szCs w:val="28"/>
        </w:rPr>
      </w:pPr>
      <w:r w:rsidRPr="00B71075">
        <w:rPr>
          <w:rFonts w:ascii="Georgia" w:hAnsi="Georgia"/>
          <w:sz w:val="28"/>
          <w:szCs w:val="28"/>
        </w:rPr>
        <w:t xml:space="preserve">Признаки дыхательной </w:t>
      </w:r>
      <w:proofErr w:type="gramStart"/>
      <w:r w:rsidRPr="00B71075">
        <w:rPr>
          <w:rFonts w:ascii="Georgia" w:hAnsi="Georgia"/>
          <w:sz w:val="28"/>
          <w:szCs w:val="28"/>
        </w:rPr>
        <w:t>недостаточности в большинстве</w:t>
      </w:r>
      <w:proofErr w:type="gramEnd"/>
      <w:r w:rsidRPr="00B71075">
        <w:rPr>
          <w:rFonts w:ascii="Georgia" w:hAnsi="Georgia"/>
          <w:sz w:val="28"/>
          <w:szCs w:val="28"/>
        </w:rPr>
        <w:t xml:space="preserve"> случаев развиваются тогда, когда воспаление затрагивает сразу несколько сегментов или долей легкого. Одышка при пневмонии инспираторная. Это означает, что </w:t>
      </w:r>
      <w:r w:rsidRPr="00B71075">
        <w:rPr>
          <w:rFonts w:ascii="Georgia" w:hAnsi="Georgia"/>
          <w:color w:val="0000FF"/>
          <w:sz w:val="28"/>
          <w:szCs w:val="28"/>
        </w:rPr>
        <w:t>человеку трудно сделать вдох</w:t>
      </w:r>
      <w:r w:rsidRPr="00B71075">
        <w:rPr>
          <w:rFonts w:ascii="Georgia" w:hAnsi="Georgia"/>
          <w:sz w:val="28"/>
          <w:szCs w:val="28"/>
        </w:rPr>
        <w:t xml:space="preserve">. </w:t>
      </w:r>
      <w:r w:rsidRPr="00B71075">
        <w:rPr>
          <w:rFonts w:ascii="Georgia" w:hAnsi="Georgia"/>
          <w:color w:val="FF0000"/>
          <w:sz w:val="28"/>
          <w:szCs w:val="28"/>
        </w:rPr>
        <w:t xml:space="preserve">У детей частым признаком является </w:t>
      </w:r>
      <w:proofErr w:type="spellStart"/>
      <w:r w:rsidRPr="00B71075">
        <w:rPr>
          <w:rFonts w:ascii="Georgia" w:hAnsi="Georgia"/>
          <w:color w:val="FF0000"/>
          <w:sz w:val="28"/>
          <w:szCs w:val="28"/>
        </w:rPr>
        <w:t>тахипное</w:t>
      </w:r>
      <w:proofErr w:type="spellEnd"/>
      <w:r w:rsidRPr="00B71075">
        <w:rPr>
          <w:rFonts w:ascii="Georgia" w:hAnsi="Georgia"/>
          <w:color w:val="FF0000"/>
          <w:sz w:val="28"/>
          <w:szCs w:val="28"/>
        </w:rPr>
        <w:t xml:space="preserve"> (частое дыхание)</w:t>
      </w:r>
      <w:r w:rsidRPr="00B71075">
        <w:rPr>
          <w:rFonts w:ascii="Georgia" w:hAnsi="Georgia"/>
          <w:sz w:val="28"/>
          <w:szCs w:val="28"/>
        </w:rPr>
        <w:t>. При этом частота дыхательных движений может достигать более 40 раз в минуту.</w:t>
      </w:r>
    </w:p>
    <w:p w:rsidR="00B51CFB" w:rsidRPr="00EA4CC6" w:rsidRDefault="001C75E7" w:rsidP="00EA4CC6">
      <w:pPr>
        <w:pStyle w:val="a5"/>
        <w:spacing w:before="0" w:beforeAutospacing="0" w:after="270" w:afterAutospacing="0" w:line="330" w:lineRule="atLeast"/>
        <w:jc w:val="both"/>
        <w:rPr>
          <w:rFonts w:ascii="Georgia" w:hAnsi="Georgia"/>
          <w:sz w:val="28"/>
          <w:szCs w:val="28"/>
          <w:shd w:val="clear" w:color="auto" w:fill="FFFFFF"/>
        </w:rPr>
      </w:pPr>
      <w:r w:rsidRPr="00B71075">
        <w:rPr>
          <w:rFonts w:ascii="Georgia" w:hAnsi="Georgia"/>
          <w:sz w:val="28"/>
          <w:szCs w:val="28"/>
          <w:shd w:val="clear" w:color="auto" w:fill="FFFFFF"/>
        </w:rPr>
        <w:t xml:space="preserve">Выраженность симптомов и тяжесть состояния больного напрямую зависят от размеров очага воспаления. При пневмонии может поражаться один сегмент легкого или целая доля. В ряде случаев диагностируется тотальная пневмония. </w:t>
      </w:r>
      <w:r w:rsidRPr="00B71075">
        <w:rPr>
          <w:rFonts w:ascii="Georgia" w:hAnsi="Georgia"/>
          <w:color w:val="FF0000"/>
          <w:sz w:val="28"/>
          <w:szCs w:val="28"/>
          <w:shd w:val="clear" w:color="auto" w:fill="FFFFFF"/>
        </w:rPr>
        <w:t xml:space="preserve">К дополнительным проявлениям заболевания </w:t>
      </w:r>
      <w:r w:rsidRPr="00B71075">
        <w:rPr>
          <w:rFonts w:ascii="Georgia" w:hAnsi="Georgia"/>
          <w:sz w:val="28"/>
          <w:szCs w:val="28"/>
          <w:shd w:val="clear" w:color="auto" w:fill="FFFFFF"/>
        </w:rPr>
        <w:t xml:space="preserve">относится </w:t>
      </w:r>
      <w:r w:rsidRPr="00B71075">
        <w:rPr>
          <w:rFonts w:ascii="Georgia" w:hAnsi="Georgia"/>
          <w:color w:val="0000FF"/>
          <w:sz w:val="28"/>
          <w:szCs w:val="28"/>
          <w:shd w:val="clear" w:color="auto" w:fill="FFFFFF"/>
        </w:rPr>
        <w:t>тошнота, тахикардия, нарушение стула (диарея), снижение давления крови</w:t>
      </w:r>
      <w:r w:rsidRPr="00B71075">
        <w:rPr>
          <w:rFonts w:ascii="Georgia" w:hAnsi="Georgia"/>
          <w:sz w:val="28"/>
          <w:szCs w:val="28"/>
          <w:shd w:val="clear" w:color="auto" w:fill="FFFFFF"/>
        </w:rPr>
        <w:t>.</w:t>
      </w:r>
    </w:p>
    <w:p w:rsidR="00B51CFB" w:rsidRDefault="00B51CFB" w:rsidP="00B51CFB">
      <w:pPr>
        <w:spacing w:line="240" w:lineRule="atLeast"/>
        <w:jc w:val="right"/>
        <w:rPr>
          <w:rFonts w:ascii="Georgia" w:eastAsia="Times New Roman" w:hAnsi="Georgia" w:cs="Times New Roman"/>
          <w:szCs w:val="24"/>
          <w:lang w:eastAsia="ru-RU"/>
        </w:rPr>
      </w:pPr>
    </w:p>
    <w:p w:rsidR="00B51CFB" w:rsidRDefault="00B51CFB" w:rsidP="00B51CFB">
      <w:pPr>
        <w:spacing w:line="240" w:lineRule="atLeast"/>
        <w:jc w:val="right"/>
        <w:rPr>
          <w:rFonts w:ascii="Georgia" w:eastAsia="Times New Roman" w:hAnsi="Georgia" w:cs="Times New Roman"/>
          <w:szCs w:val="24"/>
          <w:lang w:eastAsia="ru-RU"/>
        </w:rPr>
      </w:pPr>
    </w:p>
    <w:p w:rsidR="00EA4CC6" w:rsidRDefault="00EA4CC6" w:rsidP="00B51CFB">
      <w:pPr>
        <w:spacing w:line="240" w:lineRule="atLeast"/>
        <w:jc w:val="right"/>
        <w:rPr>
          <w:rFonts w:ascii="Georgia" w:eastAsia="Times New Roman" w:hAnsi="Georgia" w:cs="Times New Roman"/>
          <w:szCs w:val="24"/>
          <w:lang w:eastAsia="ru-RU"/>
        </w:rPr>
      </w:pPr>
    </w:p>
    <w:p w:rsidR="00B51CFB" w:rsidRPr="00B51CFB" w:rsidRDefault="00B51CFB" w:rsidP="00B51CFB">
      <w:pPr>
        <w:spacing w:line="240" w:lineRule="atLeast"/>
        <w:jc w:val="right"/>
        <w:rPr>
          <w:rFonts w:ascii="Georgia" w:eastAsia="Times New Roman" w:hAnsi="Georgia" w:cs="Times New Roman"/>
          <w:szCs w:val="24"/>
          <w:lang w:eastAsia="ru-RU"/>
        </w:rPr>
      </w:pPr>
      <w:r w:rsidRPr="00B51CFB">
        <w:rPr>
          <w:rFonts w:ascii="Georgia" w:eastAsia="Times New Roman" w:hAnsi="Georgia" w:cs="Times New Roman"/>
          <w:szCs w:val="24"/>
          <w:lang w:eastAsia="ru-RU"/>
        </w:rPr>
        <w:t>По материалам сети Интернет</w:t>
      </w:r>
    </w:p>
    <w:p w:rsidR="00B71075" w:rsidRPr="00B71075" w:rsidRDefault="00B71075" w:rsidP="00B71075">
      <w:pPr>
        <w:pStyle w:val="a5"/>
        <w:spacing w:before="0" w:beforeAutospacing="0" w:after="270" w:afterAutospacing="0" w:line="330" w:lineRule="atLeast"/>
        <w:jc w:val="both"/>
        <w:rPr>
          <w:rFonts w:ascii="Georgia" w:hAnsi="Georgia"/>
          <w:sz w:val="28"/>
          <w:szCs w:val="28"/>
        </w:rPr>
      </w:pPr>
    </w:p>
    <w:sectPr w:rsidR="00B71075" w:rsidRPr="00B71075" w:rsidSect="001C75E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5E7"/>
    <w:rsid w:val="001C75E7"/>
    <w:rsid w:val="00280107"/>
    <w:rsid w:val="00636D36"/>
    <w:rsid w:val="00883C87"/>
    <w:rsid w:val="00B51CFB"/>
    <w:rsid w:val="00B71075"/>
    <w:rsid w:val="00CF5297"/>
    <w:rsid w:val="00EA4CC6"/>
    <w:rsid w:val="00EC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C75E7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5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5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5E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C75E7"/>
    <w:rPr>
      <w:rFonts w:eastAsia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1C75E7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styleId="a6">
    <w:name w:val="Strong"/>
    <w:basedOn w:val="a0"/>
    <w:uiPriority w:val="22"/>
    <w:qFormat/>
    <w:rsid w:val="001C75E7"/>
    <w:rPr>
      <w:b/>
      <w:bCs/>
    </w:rPr>
  </w:style>
  <w:style w:type="character" w:customStyle="1" w:styleId="apple-converted-space">
    <w:name w:val="apple-converted-space"/>
    <w:basedOn w:val="a0"/>
    <w:rsid w:val="001C75E7"/>
  </w:style>
  <w:style w:type="character" w:styleId="a7">
    <w:name w:val="Hyperlink"/>
    <w:basedOn w:val="a0"/>
    <w:uiPriority w:val="99"/>
    <w:semiHidden/>
    <w:unhideWhenUsed/>
    <w:rsid w:val="001C75E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1C75E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eadthistitle">
    <w:name w:val="readthistitle"/>
    <w:basedOn w:val="a0"/>
    <w:rsid w:val="001C75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C75E7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5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5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5E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C75E7"/>
    <w:rPr>
      <w:rFonts w:eastAsia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1C75E7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styleId="a6">
    <w:name w:val="Strong"/>
    <w:basedOn w:val="a0"/>
    <w:uiPriority w:val="22"/>
    <w:qFormat/>
    <w:rsid w:val="001C75E7"/>
    <w:rPr>
      <w:b/>
      <w:bCs/>
    </w:rPr>
  </w:style>
  <w:style w:type="character" w:customStyle="1" w:styleId="apple-converted-space">
    <w:name w:val="apple-converted-space"/>
    <w:basedOn w:val="a0"/>
    <w:rsid w:val="001C75E7"/>
  </w:style>
  <w:style w:type="character" w:styleId="a7">
    <w:name w:val="Hyperlink"/>
    <w:basedOn w:val="a0"/>
    <w:uiPriority w:val="99"/>
    <w:semiHidden/>
    <w:unhideWhenUsed/>
    <w:rsid w:val="001C75E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1C75E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eadthistitle">
    <w:name w:val="readthistitle"/>
    <w:basedOn w:val="a0"/>
    <w:rsid w:val="001C7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3193">
              <w:marLeft w:val="0"/>
              <w:marRight w:val="0"/>
              <w:marTop w:val="300"/>
              <w:marBottom w:val="300"/>
              <w:divBdr>
                <w:top w:val="single" w:sz="18" w:space="15" w:color="FF0000"/>
                <w:left w:val="single" w:sz="18" w:space="15" w:color="FF0000"/>
                <w:bottom w:val="single" w:sz="18" w:space="15" w:color="FF0000"/>
                <w:right w:val="single" w:sz="18" w:space="15" w:color="FF0000"/>
              </w:divBdr>
            </w:div>
          </w:divsChild>
        </w:div>
      </w:divsChild>
    </w:div>
    <w:div w:id="18073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egkih.ru/pnevmoniya/krupoznaya-pnevmoniya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olegkih.ru/pnevmoniya/xronicheskaya-pnevmoniya.htm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Aдминистратор</dc:creator>
  <cp:lastModifiedBy>RITA HOME PC</cp:lastModifiedBy>
  <cp:revision>2</cp:revision>
  <cp:lastPrinted>2016-10-31T14:52:00Z</cp:lastPrinted>
  <dcterms:created xsi:type="dcterms:W3CDTF">2016-10-31T15:10:00Z</dcterms:created>
  <dcterms:modified xsi:type="dcterms:W3CDTF">2016-10-31T15:10:00Z</dcterms:modified>
</cp:coreProperties>
</file>